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March 2, 2016</w:t>
      </w:r>
    </w:p>
    <w:p>
      <w:r>
        <w:t>7:00 pm</w:t>
      </w:r>
    </w:p>
    <w:p>
      <w:r>
        <w:t>Mt. Tabor Room (not the usual meeting room)</w:t>
      </w:r>
      <w:bookmarkStart w:id="0" w:name="_GoBack"/>
      <w:bookmarkEnd w:id="0"/>
    </w:p>
    <w:p/>
    <w:p>
      <w:pPr>
        <w:pStyle w:val="ListParagraph"/>
        <w:numPr>
          <w:ilvl w:val="0"/>
          <w:numId w:val="5"/>
        </w:numPr>
      </w:pPr>
      <w:r>
        <w:t>Approve February minutes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Proposal to split corner lot west of 1217 NE Mason.  Comment deadline: March 21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9257-1F2F-42F6-B565-AA3328EB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2014-01-08T17:00:00Z</cp:lastPrinted>
  <dcterms:created xsi:type="dcterms:W3CDTF">2016-02-21T17:45:00Z</dcterms:created>
  <dcterms:modified xsi:type="dcterms:W3CDTF">2016-02-25T05:40:00Z</dcterms:modified>
</cp:coreProperties>
</file>