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Sabin LUTC Agenda</w:t>
      </w:r>
    </w:p>
    <w:p>
      <w:r>
        <w:t>January 9, 2017</w:t>
      </w:r>
    </w:p>
    <w:p>
      <w:r>
        <w:t>8:30 pm</w:t>
      </w:r>
    </w:p>
    <w:p>
      <w:r>
        <w:t xml:space="preserve">Sabin School auditorium </w:t>
      </w:r>
    </w:p>
    <w:p/>
    <w:p/>
    <w:p>
      <w:pPr>
        <w:pStyle w:val="ListParagraph"/>
        <w:numPr>
          <w:ilvl w:val="0"/>
          <w:numId w:val="5"/>
        </w:numPr>
        <w:ind w:left="360"/>
      </w:pPr>
      <w:r>
        <w:t>Approve November minutes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>Major alteration notice (November 23) for 4206 NE 13th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>Proposal to partition corner lot at 1735 NE Skidmore for 2 attached houses, involving removal of large street tree.</w:t>
      </w:r>
      <w:bookmarkStart w:id="0" w:name="_GoBack"/>
      <w:bookmarkEnd w:id="0"/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>Residential Infill Project:  City Council approved the proposal with amendments</w:t>
      </w:r>
    </w:p>
    <w:p>
      <w:pPr>
        <w:pStyle w:val="ListParagraph"/>
        <w:numPr>
          <w:ilvl w:val="1"/>
          <w:numId w:val="5"/>
        </w:numPr>
      </w:pPr>
      <w:r>
        <w:t>2000 square feet, not 2500 square feet.  Basement and attic excluded.</w:t>
      </w:r>
    </w:p>
    <w:p>
      <w:pPr>
        <w:pStyle w:val="ListParagraph"/>
        <w:numPr>
          <w:ilvl w:val="1"/>
          <w:numId w:val="5"/>
        </w:numPr>
      </w:pPr>
      <w:r>
        <w:t>does not allow historic narrow lots to be developed in R5 if currently vacant</w:t>
      </w:r>
    </w:p>
    <w:p>
      <w:pPr>
        <w:pStyle w:val="ListParagraph"/>
        <w:numPr>
          <w:ilvl w:val="1"/>
          <w:numId w:val="5"/>
        </w:numPr>
      </w:pPr>
      <w:r>
        <w:t>will allow front-loaded garages on narrow lots</w:t>
      </w:r>
    </w:p>
    <w:p>
      <w:pPr>
        <w:pStyle w:val="ListParagraph"/>
        <w:numPr>
          <w:ilvl w:val="1"/>
          <w:numId w:val="5"/>
        </w:numPr>
      </w:pPr>
      <w:r>
        <w:t>punted on the criteria for the Housing Opportunity Zone</w:t>
      </w:r>
    </w:p>
    <w:p>
      <w:pPr>
        <w:pStyle w:val="ListParagraph"/>
        <w:numPr>
          <w:ilvl w:val="1"/>
          <w:numId w:val="5"/>
        </w:numPr>
      </w:pPr>
      <w:r>
        <w:t>more flexibility in front setback for tree preservation</w:t>
      </w:r>
    </w:p>
    <w:p>
      <w:pPr>
        <w:pStyle w:val="ListParagrap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BDD0-F798-4CD3-840B-708E2293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3</cp:revision>
  <cp:lastPrinted>2014-01-08T17:00:00Z</cp:lastPrinted>
  <dcterms:created xsi:type="dcterms:W3CDTF">2017-01-08T23:36:00Z</dcterms:created>
  <dcterms:modified xsi:type="dcterms:W3CDTF">2017-01-08T23:50:00Z</dcterms:modified>
</cp:coreProperties>
</file>